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5F34" w14:textId="749D68E5" w:rsidR="00BF5FE4" w:rsidRPr="000B0FF8" w:rsidRDefault="00CD3F7B">
      <w:pPr>
        <w:rPr>
          <w:b/>
        </w:rPr>
      </w:pPr>
      <w:r>
        <w:rPr>
          <w:b/>
        </w:rPr>
        <w:t>Incontro pubblico</w:t>
      </w:r>
      <w:r w:rsidR="00F3035C" w:rsidRPr="000B0FF8">
        <w:rPr>
          <w:b/>
        </w:rPr>
        <w:t xml:space="preserve"> </w:t>
      </w:r>
      <w:r w:rsidR="004007B8" w:rsidRPr="000B0FF8">
        <w:rPr>
          <w:b/>
        </w:rPr>
        <w:t xml:space="preserve">e mostra documentaria </w:t>
      </w:r>
      <w:r w:rsidR="004007B8" w:rsidRPr="000B0FF8">
        <w:rPr>
          <w:b/>
          <w:i/>
        </w:rPr>
        <w:t>Prende forma un museo partecipato</w:t>
      </w:r>
      <w:r w:rsidR="004007B8" w:rsidRPr="000B0FF8">
        <w:rPr>
          <w:b/>
        </w:rPr>
        <w:t xml:space="preserve"> </w:t>
      </w:r>
    </w:p>
    <w:p w14:paraId="71772D1F" w14:textId="77777777" w:rsidR="00F3035C" w:rsidRPr="003A7E7F" w:rsidRDefault="00F3035C" w:rsidP="003A7E7F">
      <w:pPr>
        <w:spacing w:after="0" w:line="240" w:lineRule="auto"/>
        <w:rPr>
          <w:rFonts w:ascii="Times New Roman" w:hAnsi="Times New Roman" w:cs="Times New Roman"/>
        </w:rPr>
      </w:pPr>
      <w:r w:rsidRPr="003A7E7F">
        <w:rPr>
          <w:rFonts w:ascii="Times New Roman" w:hAnsi="Times New Roman" w:cs="Times New Roman"/>
        </w:rPr>
        <w:t>Sabato 5 novembre 2022 alle ore 10, nella collegiata di San Giovanni Battista a Morbegno, si svolgerà un incontro pubblico dedicato al</w:t>
      </w:r>
      <w:r w:rsidR="000B0FF8" w:rsidRPr="003A7E7F">
        <w:rPr>
          <w:rFonts w:ascii="Times New Roman" w:hAnsi="Times New Roman" w:cs="Times New Roman"/>
        </w:rPr>
        <w:t xml:space="preserve"> nascente</w:t>
      </w:r>
      <w:r w:rsidRPr="003A7E7F">
        <w:rPr>
          <w:rFonts w:ascii="Times New Roman" w:hAnsi="Times New Roman" w:cs="Times New Roman"/>
        </w:rPr>
        <w:t xml:space="preserve"> Museo Arte Sacra Morbegno. </w:t>
      </w:r>
      <w:r w:rsidR="004007B8" w:rsidRPr="003A7E7F">
        <w:rPr>
          <w:rFonts w:ascii="Times New Roman" w:hAnsi="Times New Roman" w:cs="Times New Roman"/>
        </w:rPr>
        <w:t>Il progetto, fi</w:t>
      </w:r>
      <w:r w:rsidRPr="003A7E7F">
        <w:rPr>
          <w:rFonts w:ascii="Times New Roman" w:hAnsi="Times New Roman" w:cs="Times New Roman"/>
        </w:rPr>
        <w:t xml:space="preserve">nanziato da Regione Lombardia e </w:t>
      </w:r>
      <w:r w:rsidR="004007B8" w:rsidRPr="003A7E7F">
        <w:rPr>
          <w:rFonts w:ascii="Times New Roman" w:hAnsi="Times New Roman" w:cs="Times New Roman"/>
        </w:rPr>
        <w:t xml:space="preserve">dalla </w:t>
      </w:r>
      <w:r w:rsidRPr="003A7E7F">
        <w:rPr>
          <w:rFonts w:ascii="Times New Roman" w:hAnsi="Times New Roman" w:cs="Times New Roman"/>
        </w:rPr>
        <w:t xml:space="preserve">Fondazione Isabel e </w:t>
      </w:r>
      <w:proofErr w:type="spellStart"/>
      <w:r w:rsidRPr="003A7E7F">
        <w:rPr>
          <w:rFonts w:ascii="Times New Roman" w:hAnsi="Times New Roman" w:cs="Times New Roman"/>
        </w:rPr>
        <w:t>Balz</w:t>
      </w:r>
      <w:proofErr w:type="spellEnd"/>
      <w:r w:rsidRPr="003A7E7F">
        <w:rPr>
          <w:rFonts w:ascii="Times New Roman" w:hAnsi="Times New Roman" w:cs="Times New Roman"/>
        </w:rPr>
        <w:t xml:space="preserve"> </w:t>
      </w:r>
      <w:proofErr w:type="spellStart"/>
      <w:r w:rsidRPr="003A7E7F">
        <w:rPr>
          <w:rFonts w:ascii="Times New Roman" w:hAnsi="Times New Roman" w:cs="Times New Roman"/>
        </w:rPr>
        <w:t>Baechi</w:t>
      </w:r>
      <w:proofErr w:type="spellEnd"/>
      <w:r w:rsidRPr="003A7E7F">
        <w:rPr>
          <w:rFonts w:ascii="Times New Roman" w:hAnsi="Times New Roman" w:cs="Times New Roman"/>
        </w:rPr>
        <w:t xml:space="preserve"> di Zurigo</w:t>
      </w:r>
      <w:r w:rsidR="000B0FF8" w:rsidRPr="003A7E7F">
        <w:rPr>
          <w:rFonts w:ascii="Times New Roman" w:hAnsi="Times New Roman" w:cs="Times New Roman"/>
        </w:rPr>
        <w:t xml:space="preserve"> e che si è avvalso del fattivo supporto dalla Diocesi di Como</w:t>
      </w:r>
      <w:r w:rsidRPr="003A7E7F">
        <w:rPr>
          <w:rFonts w:ascii="Times New Roman" w:hAnsi="Times New Roman" w:cs="Times New Roman"/>
        </w:rPr>
        <w:t xml:space="preserve">, si inserisce all’interno di un ampio programma di conservazione e di valorizzazione del patrimonio artistico e architettonico del San Giovanni </w:t>
      </w:r>
      <w:r w:rsidR="004007B8" w:rsidRPr="003A7E7F">
        <w:rPr>
          <w:rFonts w:ascii="Times New Roman" w:hAnsi="Times New Roman" w:cs="Times New Roman"/>
        </w:rPr>
        <w:t>avviato nel 2010</w:t>
      </w:r>
      <w:r w:rsidRPr="003A7E7F">
        <w:rPr>
          <w:rFonts w:ascii="Times New Roman" w:hAnsi="Times New Roman" w:cs="Times New Roman"/>
        </w:rPr>
        <w:t xml:space="preserve">. </w:t>
      </w:r>
    </w:p>
    <w:p w14:paraId="040AF94C" w14:textId="19D7C166" w:rsidR="00F3035C" w:rsidRPr="003A7E7F" w:rsidRDefault="00A73ABF" w:rsidP="003A7E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007B8" w:rsidRPr="003A7E7F">
        <w:rPr>
          <w:rFonts w:ascii="Times New Roman" w:hAnsi="Times New Roman" w:cs="Times New Roman"/>
        </w:rPr>
        <w:t>l corpo del museo</w:t>
      </w:r>
      <w:r w:rsidR="000B0FF8" w:rsidRPr="003A7E7F">
        <w:rPr>
          <w:rFonts w:ascii="Times New Roman" w:hAnsi="Times New Roman" w:cs="Times New Roman"/>
        </w:rPr>
        <w:t xml:space="preserve"> </w:t>
      </w:r>
      <w:r w:rsidR="004007B8" w:rsidRPr="003A7E7F">
        <w:rPr>
          <w:rFonts w:ascii="Times New Roman" w:hAnsi="Times New Roman" w:cs="Times New Roman"/>
        </w:rPr>
        <w:t>occuperà l’area verso est compresa tra la chiesa, la facciata monumentale e il giardino dell’</w:t>
      </w:r>
      <w:r w:rsidR="004007B8" w:rsidRPr="003A7E7F">
        <w:rPr>
          <w:rFonts w:ascii="Times New Roman" w:hAnsi="Times New Roman" w:cs="Times New Roman"/>
          <w:i/>
        </w:rPr>
        <w:t>ex</w:t>
      </w:r>
      <w:r w:rsidR="004007B8" w:rsidRPr="003A7E7F">
        <w:rPr>
          <w:rFonts w:ascii="Times New Roman" w:hAnsi="Times New Roman" w:cs="Times New Roman"/>
        </w:rPr>
        <w:t xml:space="preserve"> monastero della Presentazione</w:t>
      </w:r>
      <w:r w:rsidR="00D07062" w:rsidRPr="003A7E7F">
        <w:rPr>
          <w:rFonts w:ascii="Times New Roman" w:hAnsi="Times New Roman" w:cs="Times New Roman"/>
        </w:rPr>
        <w:t xml:space="preserve">, entrando in stretta relazione con il </w:t>
      </w:r>
      <w:r w:rsidR="000B0FF8" w:rsidRPr="003A7E7F">
        <w:rPr>
          <w:rFonts w:ascii="Times New Roman" w:hAnsi="Times New Roman" w:cs="Times New Roman"/>
        </w:rPr>
        <w:t>San Giovanni</w:t>
      </w:r>
      <w:r w:rsidR="004007B8" w:rsidRPr="003A7E7F">
        <w:rPr>
          <w:rFonts w:ascii="Times New Roman" w:hAnsi="Times New Roman" w:cs="Times New Roman"/>
        </w:rPr>
        <w:t xml:space="preserve">. </w:t>
      </w:r>
      <w:r w:rsidR="00D07062" w:rsidRPr="003A7E7F">
        <w:rPr>
          <w:rFonts w:ascii="Times New Roman" w:hAnsi="Times New Roman" w:cs="Times New Roman"/>
        </w:rPr>
        <w:t>Nei suoi spazi si potrà</w:t>
      </w:r>
      <w:r w:rsidR="000B0FF8" w:rsidRPr="003A7E7F">
        <w:rPr>
          <w:rFonts w:ascii="Times New Roman" w:hAnsi="Times New Roman" w:cs="Times New Roman"/>
        </w:rPr>
        <w:t xml:space="preserve"> ammirare u</w:t>
      </w:r>
      <w:r w:rsidR="004007B8" w:rsidRPr="003A7E7F">
        <w:rPr>
          <w:rFonts w:ascii="Times New Roman" w:hAnsi="Times New Roman" w:cs="Times New Roman"/>
        </w:rPr>
        <w:t>na</w:t>
      </w:r>
      <w:r w:rsidR="00F3035C" w:rsidRPr="003A7E7F">
        <w:rPr>
          <w:rFonts w:ascii="Times New Roman" w:hAnsi="Times New Roman" w:cs="Times New Roman"/>
        </w:rPr>
        <w:t xml:space="preserve"> selezione di opere d’arte di proprietà della collegiata, scelte per la loro capacità di ri</w:t>
      </w:r>
      <w:r w:rsidR="00F3035C" w:rsidRPr="003A7E7F">
        <w:rPr>
          <w:rFonts w:ascii="Times New Roman" w:hAnsi="Times New Roman" w:cs="Times New Roman"/>
          <w:bCs/>
        </w:rPr>
        <w:t>specchiare</w:t>
      </w:r>
      <w:r w:rsidR="00F3035C" w:rsidRPr="003A7E7F">
        <w:rPr>
          <w:rFonts w:ascii="Times New Roman" w:hAnsi="Times New Roman" w:cs="Times New Roman"/>
        </w:rPr>
        <w:t xml:space="preserve"> in modo efficace gli aspetti, le vicende, le principali istituzioni del panorama storico, artistico e religioso di Morbegno e del territorio circostante. </w:t>
      </w:r>
      <w:r w:rsidR="004007B8" w:rsidRPr="003A7E7F">
        <w:rPr>
          <w:rFonts w:ascii="Times New Roman" w:hAnsi="Times New Roman" w:cs="Times New Roman"/>
        </w:rPr>
        <w:t>Pe</w:t>
      </w:r>
      <w:r w:rsidR="00F3035C" w:rsidRPr="003A7E7F">
        <w:rPr>
          <w:rFonts w:ascii="Times New Roman" w:hAnsi="Times New Roman" w:cs="Times New Roman"/>
        </w:rPr>
        <w:t>r una fruizione efficace, accessibile a tutti e al passo con i tempi, si doterà di strumenti interattivi e multimediali, capaci di creare sollecitazioni e di ampliare di contenuti l’esperienza di visita.</w:t>
      </w:r>
    </w:p>
    <w:p w14:paraId="340A95FA" w14:textId="515B7295" w:rsidR="004007B8" w:rsidRPr="003A7E7F" w:rsidRDefault="004007B8" w:rsidP="003A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3A7E7F">
        <w:rPr>
          <w:rFonts w:ascii="Times New Roman" w:hAnsi="Times New Roman" w:cs="Times New Roman"/>
          <w:lang w:eastAsia="it-IT"/>
        </w:rPr>
        <w:t xml:space="preserve">Il </w:t>
      </w:r>
      <w:r w:rsidRPr="003A7E7F">
        <w:rPr>
          <w:rFonts w:ascii="Times New Roman" w:hAnsi="Times New Roman" w:cs="Times New Roman"/>
          <w:bCs/>
          <w:iCs/>
          <w:color w:val="000000" w:themeColor="text1"/>
          <w:kern w:val="24"/>
        </w:rPr>
        <w:t>Museo Arte Sacra Morbegno</w:t>
      </w:r>
      <w:r w:rsidR="000439D1">
        <w:rPr>
          <w:rFonts w:ascii="Times New Roman" w:hAnsi="Times New Roman" w:cs="Times New Roman"/>
          <w:bCs/>
          <w:iCs/>
          <w:color w:val="000000" w:themeColor="text1"/>
          <w:kern w:val="24"/>
        </w:rPr>
        <w:t>, che sarà parte del sistema museale della Diocesi,</w:t>
      </w:r>
      <w:r w:rsidRPr="003A7E7F">
        <w:rPr>
          <w:rFonts w:ascii="Times New Roman" w:hAnsi="Times New Roman" w:cs="Times New Roman"/>
          <w:bCs/>
          <w:i/>
          <w:iCs/>
          <w:color w:val="000000" w:themeColor="text1"/>
          <w:kern w:val="24"/>
        </w:rPr>
        <w:t xml:space="preserve"> </w:t>
      </w:r>
      <w:r w:rsidRPr="003A7E7F">
        <w:rPr>
          <w:rFonts w:ascii="Times New Roman" w:hAnsi="Times New Roman" w:cs="Times New Roman"/>
          <w:bCs/>
          <w:iCs/>
          <w:color w:val="000000" w:themeColor="text1"/>
          <w:kern w:val="24"/>
        </w:rPr>
        <w:t>si è posto l’obiettivo di essere un ‘museo partecipato’</w:t>
      </w:r>
      <w:r w:rsidR="000439D1">
        <w:rPr>
          <w:rFonts w:ascii="Times New Roman" w:hAnsi="Times New Roman" w:cs="Times New Roman"/>
          <w:bCs/>
          <w:iCs/>
          <w:color w:val="000000" w:themeColor="text1"/>
          <w:kern w:val="24"/>
        </w:rPr>
        <w:t xml:space="preserve"> come </w:t>
      </w:r>
      <w:r w:rsidRPr="003A7E7F">
        <w:rPr>
          <w:rFonts w:ascii="Times New Roman" w:hAnsi="Times New Roman" w:cs="Times New Roman"/>
          <w:bCs/>
          <w:iCs/>
          <w:color w:val="000000" w:themeColor="text1"/>
          <w:kern w:val="24"/>
        </w:rPr>
        <w:t>esito d</w:t>
      </w:r>
      <w:r w:rsidRPr="003A7E7F">
        <w:rPr>
          <w:rFonts w:ascii="Times New Roman" w:hAnsi="Times New Roman" w:cs="Times New Roman"/>
          <w:lang w:eastAsia="it-IT"/>
        </w:rPr>
        <w:t>i un’operazione che vuole condividere con la comunità locale le linee guida del progetto museologico e museografico</w:t>
      </w:r>
      <w:r w:rsidR="00101ACD">
        <w:rPr>
          <w:rFonts w:ascii="Times New Roman" w:hAnsi="Times New Roman" w:cs="Times New Roman"/>
          <w:lang w:eastAsia="it-IT"/>
        </w:rPr>
        <w:t>,</w:t>
      </w:r>
      <w:r w:rsidRPr="003A7E7F">
        <w:rPr>
          <w:rFonts w:ascii="Times New Roman" w:hAnsi="Times New Roman" w:cs="Times New Roman"/>
          <w:lang w:eastAsia="it-IT"/>
        </w:rPr>
        <w:t xml:space="preserve"> così come sono state elaborate da un comitato scientifico interdisciplinare di architetti,</w:t>
      </w:r>
      <w:r w:rsidR="00A73ABF">
        <w:rPr>
          <w:rFonts w:ascii="Times New Roman" w:hAnsi="Times New Roman" w:cs="Times New Roman"/>
          <w:lang w:eastAsia="it-IT"/>
        </w:rPr>
        <w:t xml:space="preserve"> territorialisti,</w:t>
      </w:r>
      <w:r w:rsidRPr="003A7E7F">
        <w:rPr>
          <w:rFonts w:ascii="Times New Roman" w:hAnsi="Times New Roman" w:cs="Times New Roman"/>
          <w:lang w:eastAsia="it-IT"/>
        </w:rPr>
        <w:t xml:space="preserve"> storici, storici dell’arte ed esperti di museologia. </w:t>
      </w:r>
    </w:p>
    <w:p w14:paraId="15286899" w14:textId="53D49453" w:rsidR="004007B8" w:rsidRPr="003A7E7F" w:rsidRDefault="00A73ABF" w:rsidP="003A7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it-IT"/>
        </w:rPr>
        <w:t xml:space="preserve">L’incontro pubblico sarà l’occasione per un momento </w:t>
      </w:r>
      <w:r w:rsidR="00054479">
        <w:rPr>
          <w:rFonts w:ascii="Times New Roman" w:hAnsi="Times New Roman" w:cs="Times New Roman"/>
          <w:lang w:eastAsia="it-IT"/>
        </w:rPr>
        <w:t>musicale con l’</w:t>
      </w:r>
      <w:r>
        <w:rPr>
          <w:rFonts w:ascii="Times New Roman" w:hAnsi="Times New Roman" w:cs="Times New Roman"/>
          <w:lang w:eastAsia="it-IT"/>
        </w:rPr>
        <w:t>organo recentemente restaurato e per l’inaugurazione del</w:t>
      </w:r>
      <w:r w:rsidR="004007B8" w:rsidRPr="003A7E7F">
        <w:rPr>
          <w:rFonts w:ascii="Times New Roman" w:hAnsi="Times New Roman" w:cs="Times New Roman"/>
          <w:lang w:eastAsia="it-IT"/>
        </w:rPr>
        <w:t>la mostra documentaria</w:t>
      </w:r>
      <w:r w:rsidR="000B0FF8" w:rsidRPr="003A7E7F">
        <w:rPr>
          <w:rFonts w:ascii="Times New Roman" w:hAnsi="Times New Roman" w:cs="Times New Roman"/>
          <w:lang w:eastAsia="it-IT"/>
        </w:rPr>
        <w:t xml:space="preserve"> </w:t>
      </w:r>
      <w:r w:rsidR="000B0FF8" w:rsidRPr="003A7E7F">
        <w:rPr>
          <w:rFonts w:ascii="Times New Roman" w:hAnsi="Times New Roman" w:cs="Times New Roman"/>
          <w:i/>
        </w:rPr>
        <w:t>Prende forma un museo partecipato</w:t>
      </w:r>
      <w:r w:rsidR="000B0FF8" w:rsidRPr="003A7E7F">
        <w:rPr>
          <w:rFonts w:ascii="Times New Roman" w:hAnsi="Times New Roman" w:cs="Times New Roman"/>
        </w:rPr>
        <w:t xml:space="preserve"> </w:t>
      </w:r>
      <w:r w:rsidR="00D07062" w:rsidRPr="003A7E7F">
        <w:rPr>
          <w:rFonts w:ascii="Times New Roman" w:hAnsi="Times New Roman" w:cs="Times New Roman"/>
        </w:rPr>
        <w:t xml:space="preserve">che sarà </w:t>
      </w:r>
      <w:r w:rsidR="000B0FF8" w:rsidRPr="003A7E7F">
        <w:rPr>
          <w:rFonts w:ascii="Times New Roman" w:hAnsi="Times New Roman" w:cs="Times New Roman"/>
          <w:lang w:eastAsia="it-IT"/>
        </w:rPr>
        <w:t xml:space="preserve">visitabile in una cappella della collegiata fino al </w:t>
      </w:r>
      <w:r w:rsidR="0051111C">
        <w:rPr>
          <w:rFonts w:ascii="Times New Roman" w:hAnsi="Times New Roman" w:cs="Times New Roman"/>
          <w:lang w:eastAsia="it-IT"/>
        </w:rPr>
        <w:t>2</w:t>
      </w:r>
      <w:r w:rsidR="000B0FF8" w:rsidRPr="003A7E7F">
        <w:rPr>
          <w:rFonts w:ascii="Times New Roman" w:hAnsi="Times New Roman" w:cs="Times New Roman"/>
          <w:lang w:eastAsia="it-IT"/>
        </w:rPr>
        <w:t xml:space="preserve">0 novembre. </w:t>
      </w:r>
    </w:p>
    <w:p w14:paraId="4A4161B7" w14:textId="18B522E6" w:rsidR="00F3035C" w:rsidRPr="003A7E7F" w:rsidRDefault="000439D1" w:rsidP="003A7E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L’iniziativa è patrocinata da </w:t>
      </w:r>
      <w:r w:rsidR="00054479">
        <w:rPr>
          <w:rFonts w:ascii="Times New Roman" w:hAnsi="Times New Roman" w:cs="Times New Roman"/>
        </w:rPr>
        <w:t>Provincia di Sondrio, Comunità Montana Valtellina di Morbegno, Comune di Morbegno.</w:t>
      </w:r>
    </w:p>
    <w:sectPr w:rsidR="00F3035C" w:rsidRPr="003A7E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17"/>
    <w:rsid w:val="0003404C"/>
    <w:rsid w:val="000439D1"/>
    <w:rsid w:val="00054479"/>
    <w:rsid w:val="000B0FF8"/>
    <w:rsid w:val="00101ACD"/>
    <w:rsid w:val="00113879"/>
    <w:rsid w:val="00250C4E"/>
    <w:rsid w:val="003A7E7F"/>
    <w:rsid w:val="004007B8"/>
    <w:rsid w:val="00403ACA"/>
    <w:rsid w:val="0051111C"/>
    <w:rsid w:val="0053629C"/>
    <w:rsid w:val="00831917"/>
    <w:rsid w:val="00A73ABF"/>
    <w:rsid w:val="00BF5FE4"/>
    <w:rsid w:val="00C36D97"/>
    <w:rsid w:val="00CD3F7B"/>
    <w:rsid w:val="00D07062"/>
    <w:rsid w:val="00DB3CB2"/>
    <w:rsid w:val="00F3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935D"/>
  <w15:docId w15:val="{0F0C3C3B-FA39-4C5F-9E29-29A25FF9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21">
    <w:name w:val="fontstyle21"/>
    <w:basedOn w:val="Carpredefinitoparagrafo"/>
    <w:rsid w:val="004007B8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2022-10-20T07:22:00Z</dcterms:created>
  <dcterms:modified xsi:type="dcterms:W3CDTF">2022-10-20T07:22:00Z</dcterms:modified>
</cp:coreProperties>
</file>